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4E" w:rsidRPr="00C2174E" w:rsidRDefault="00C2174E" w:rsidP="00C2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4E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4E" w:rsidRPr="00C2174E" w:rsidRDefault="00C2174E" w:rsidP="00C2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4E">
        <w:rPr>
          <w:rFonts w:ascii="Times New Roman" w:eastAsia="Times New Roman" w:hAnsi="Times New Roman"/>
          <w:sz w:val="24"/>
          <w:szCs w:val="24"/>
          <w:lang w:eastAsia="ru-RU"/>
        </w:rPr>
        <w:t>У К Р А Ї Н А</w:t>
      </w:r>
    </w:p>
    <w:p w:rsidR="00C2174E" w:rsidRPr="00C2174E" w:rsidRDefault="00C2174E" w:rsidP="00C2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4E">
        <w:rPr>
          <w:rFonts w:ascii="Times New Roman" w:eastAsia="Times New Roman" w:hAnsi="Times New Roman"/>
          <w:sz w:val="24"/>
          <w:szCs w:val="24"/>
          <w:lang w:eastAsia="ru-RU"/>
        </w:rPr>
        <w:t>ДОНЕЦЬКА ОБЛАСНА ДЕРЖАВНА АДМІНІСТРАЦІЯ</w:t>
      </w:r>
    </w:p>
    <w:p w:rsidR="00C2174E" w:rsidRPr="00C2174E" w:rsidRDefault="00C2174E" w:rsidP="00C2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4E">
        <w:rPr>
          <w:rFonts w:ascii="Times New Roman" w:eastAsia="Times New Roman" w:hAnsi="Times New Roman"/>
          <w:sz w:val="24"/>
          <w:szCs w:val="24"/>
          <w:lang w:eastAsia="ru-RU"/>
        </w:rPr>
        <w:t>ДЕПАРТАМЕНТ ОСВІТИ І НАУКИ</w:t>
      </w:r>
    </w:p>
    <w:p w:rsidR="00C2174E" w:rsidRPr="00C2174E" w:rsidRDefault="00C2174E" w:rsidP="00C2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174E">
        <w:rPr>
          <w:rFonts w:ascii="Times New Roman" w:eastAsia="Times New Roman" w:hAnsi="Times New Roman"/>
          <w:b/>
          <w:sz w:val="24"/>
          <w:szCs w:val="24"/>
          <w:lang w:eastAsia="ru-RU"/>
        </w:rPr>
        <w:t>ДОНЕЦЬКИЙ ОБЛАСНИЙ ІНСТИТУТ ПІСЛЯДИПЛОМНОЇ ПЕДАГОГІЧНОЇ ОСВІТИ</w:t>
      </w:r>
    </w:p>
    <w:p w:rsidR="00C2174E" w:rsidRPr="00C2174E" w:rsidRDefault="00C2174E" w:rsidP="00C2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4E">
        <w:rPr>
          <w:rFonts w:ascii="Times New Roman" w:eastAsia="Times New Roman" w:hAnsi="Times New Roman"/>
          <w:sz w:val="24"/>
          <w:szCs w:val="24"/>
          <w:lang w:eastAsia="ru-RU"/>
        </w:rPr>
        <w:t>м. Краматорськ</w:t>
      </w:r>
    </w:p>
    <w:p w:rsidR="00D06E40" w:rsidRPr="0068158F" w:rsidRDefault="00D06E40" w:rsidP="00D06E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68158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Протокол</w:t>
      </w:r>
      <w:r w:rsidRPr="0068158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br/>
        <w:t>засідання атестаційної комісії</w:t>
      </w: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5250"/>
        <w:gridCol w:w="5250"/>
      </w:tblGrid>
      <w:tr w:rsidR="00D06E40" w:rsidTr="00D06E40">
        <w:trPr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2E156B" w:rsidP="00551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"25</w:t>
            </w:r>
            <w:r w:rsidR="00D06E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березня</w:t>
            </w:r>
            <w:r w:rsidR="00D06E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 w:rsidR="005513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D06E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68158F" w:rsidP="002E15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</w:t>
            </w:r>
            <w:r w:rsidR="00D06E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E156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D06E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06E40" w:rsidTr="00D06E40">
        <w:trPr>
          <w:jc w:val="center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="005707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</w:t>
            </w:r>
            <w:r w:rsidRPr="00D06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Донецького обласного інституту післядипломної педагогічної освіти</w:t>
            </w:r>
            <w:r w:rsidR="005707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            (найменування закладу освіти, відокремленого структурного підрозділу, органу управління у сфері освіти)</w:t>
            </w:r>
          </w:p>
          <w:p w:rsidR="00C2174E" w:rsidRDefault="00D06E40" w:rsidP="00C2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Присутні</w:t>
            </w:r>
            <w:r w:rsidR="000861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очному форматі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2D1D13" w:rsidRPr="002D1D13" w:rsidRDefault="00C2174E" w:rsidP="002D1D1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r w:rsidR="002D1D13"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Юлія БУРЦЕВА, го</w:t>
            </w:r>
            <w:r w:rsid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лова атестаційної комісії, </w:t>
            </w:r>
            <w:r w:rsidR="002D1D13"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ректор </w:t>
            </w:r>
            <w:r w:rsidR="002E1A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ДОІППО</w:t>
            </w:r>
            <w:r w:rsidR="002D1D13"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C2174E" w:rsidRPr="00C2174E" w:rsidRDefault="00C2174E" w:rsidP="00C2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>Олександр КОВАЛЕНКО, секретар атестаційної комісії, завідувач відділу нормативно-правового забезпечення освітньої діяльності та атестації педагогічних кадрів.</w:t>
            </w:r>
          </w:p>
          <w:p w:rsidR="00C2174E" w:rsidRPr="00C2174E" w:rsidRDefault="00C2174E" w:rsidP="00C2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 xml:space="preserve">Вадим АБИЗОВ, член комісії, завідувач кафедри управління та адміністрування. </w:t>
            </w:r>
          </w:p>
          <w:p w:rsidR="00C2174E" w:rsidRPr="00C2174E" w:rsidRDefault="00C2174E" w:rsidP="00C2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>Галина ЛОМАКІНА, член комісії, проректор ДОІППО.</w:t>
            </w:r>
          </w:p>
          <w:p w:rsidR="00C2174E" w:rsidRDefault="00C2174E" w:rsidP="00C2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>Денис МАЛЄЄВ, член комісії, проректор ДОІППО.</w:t>
            </w:r>
          </w:p>
          <w:p w:rsidR="005513BF" w:rsidRPr="005513BF" w:rsidRDefault="005513BF" w:rsidP="00551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13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5513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Валентина ПОУЛЬ</w:t>
            </w:r>
            <w:r w:rsidRPr="005513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член комісії, завідувач кафедри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педагогіки і психології</w:t>
            </w:r>
            <w:r w:rsidRPr="005513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C2174E" w:rsidRPr="00C2174E" w:rsidRDefault="00C2174E" w:rsidP="00C2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 xml:space="preserve">Ігор СТРАШКО, член комісії, проректор ДОІППО. </w:t>
            </w:r>
          </w:p>
          <w:p w:rsidR="00C2174E" w:rsidRDefault="00C2174E" w:rsidP="00C2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 xml:space="preserve">Ігор ЦІКО, член комісії, завідувач кафедри суспільно-гуманітарної </w:t>
            </w:r>
            <w:r w:rsidR="00CB66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та медійної 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освіти.</w:t>
            </w:r>
          </w:p>
          <w:p w:rsidR="002D1D13" w:rsidRPr="002D1D13" w:rsidRDefault="002D1D13" w:rsidP="002D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Андрій ДУБЯГА,  </w:t>
            </w:r>
            <w:r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голова профспілкового комітету,  завідувач відділу національного виховання, позашкільної та </w:t>
            </w:r>
            <w:proofErr w:type="spellStart"/>
            <w:r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громадянсько</w:t>
            </w:r>
            <w:proofErr w:type="spellEnd"/>
            <w:r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-історичної освіти. </w:t>
            </w:r>
          </w:p>
          <w:p w:rsidR="00A53AF7" w:rsidRPr="00A53AF7" w:rsidRDefault="002E156B" w:rsidP="00A53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Дистанційно</w:t>
            </w:r>
            <w:r w:rsidR="00A53AF7"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форматі </w:t>
            </w:r>
            <w:proofErr w:type="spellStart"/>
            <w:r w:rsidR="00A53AF7"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відеоконференцзв</w:t>
            </w:r>
            <w:proofErr w:type="spellEnd"/>
            <w:r w:rsidR="00A53AF7" w:rsidRPr="00A53AF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’</w:t>
            </w:r>
            <w:proofErr w:type="spellStart"/>
            <w:r w:rsidR="00A53AF7"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язку</w:t>
            </w:r>
            <w:proofErr w:type="spellEnd"/>
            <w:r w:rsidR="00A53AF7"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2E156B" w:rsidRPr="002E156B" w:rsidRDefault="002E156B" w:rsidP="002E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56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2E156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>Лариса ОСТАНКОВА, член комісії, завідувач кафедри природничо-математичних дисциплін та методики їх викладання.</w:t>
            </w:r>
          </w:p>
          <w:p w:rsidR="002E156B" w:rsidRPr="002E156B" w:rsidRDefault="002E156B" w:rsidP="002E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56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2E156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 xml:space="preserve">Тетяна КОЛГАН, член комісії, </w:t>
            </w:r>
            <w:r w:rsidR="0038102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проректор з навчальної роботи та економічн</w:t>
            </w:r>
            <w:r w:rsidR="001F5A5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их питань</w:t>
            </w:r>
            <w:r w:rsidRPr="002E156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E76C56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Відсутні: </w:t>
            </w:r>
          </w:p>
          <w:p w:rsidR="00D06E40" w:rsidRDefault="00E76C56" w:rsidP="002E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76C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E76C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r w:rsidR="002E156B" w:rsidRPr="002E156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Віктор ШАБАНОВ, член комісії, проректор ДОІППО</w:t>
            </w:r>
            <w:r w:rsidR="002E156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(звільнення)</w:t>
            </w:r>
            <w:r w:rsidR="002E156B" w:rsidRPr="002E156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9175F5" w:rsidRPr="009175F5" w:rsidRDefault="00484FE3" w:rsidP="0091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Запрошені</w:t>
            </w:r>
            <w:r w:rsidR="00D06E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175F5" w:rsidRPr="009175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методисти</w:t>
            </w:r>
            <w:r w:rsidR="003152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3152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бібліотекарі</w:t>
            </w:r>
            <w:proofErr w:type="spellEnd"/>
            <w:r w:rsidR="009175F5" w:rsidRPr="009175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які атестуються:</w:t>
            </w:r>
          </w:p>
          <w:p w:rsidR="009175F5" w:rsidRPr="009175F5" w:rsidRDefault="009175F5" w:rsidP="0091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75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 очному форматі: </w:t>
            </w:r>
          </w:p>
          <w:p w:rsidR="009175F5" w:rsidRPr="008E465C" w:rsidRDefault="009175F5" w:rsidP="0091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75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9175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r w:rsidR="008E465C" w:rsidRPr="008E46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Олена </w:t>
            </w:r>
            <w:r w:rsidR="008E46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ЗОЛОТАР</w:t>
            </w:r>
            <w:r w:rsidRPr="008E46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методист </w:t>
            </w:r>
            <w:r w:rsidR="008E465C" w:rsidRPr="008E46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відділу національного виховання, позашкільної та </w:t>
            </w:r>
            <w:proofErr w:type="spellStart"/>
            <w:r w:rsidR="008E465C" w:rsidRPr="008E46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громадянсько</w:t>
            </w:r>
            <w:proofErr w:type="spellEnd"/>
            <w:r w:rsidR="008E465C" w:rsidRPr="008E46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-історичної освіти</w:t>
            </w:r>
            <w:r w:rsidRPr="008E46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8E465C" w:rsidRPr="008E465C" w:rsidRDefault="009175F5" w:rsidP="008E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6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8E46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r w:rsidR="008E465C" w:rsidRPr="008E46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Ірина РИБАК, методист відділу національного виховання, позашкільної та </w:t>
            </w:r>
            <w:proofErr w:type="spellStart"/>
            <w:r w:rsidR="008E465C" w:rsidRPr="008E46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громадянсько</w:t>
            </w:r>
            <w:proofErr w:type="spellEnd"/>
            <w:r w:rsidR="008E465C" w:rsidRPr="008E46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-історичної освіти.</w:t>
            </w:r>
          </w:p>
          <w:p w:rsidR="009175F5" w:rsidRPr="00A53AF7" w:rsidRDefault="00A53AF7" w:rsidP="0091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Дистанційно </w:t>
            </w:r>
            <w:r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 </w:t>
            </w:r>
            <w:r w:rsidR="009175F5"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форматі</w:t>
            </w:r>
            <w:r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відеоконференцзв’язку</w:t>
            </w:r>
            <w:proofErr w:type="spellEnd"/>
            <w:r w:rsidR="009175F5"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9175F5" w:rsidRDefault="009175F5" w:rsidP="0091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r w:rsidR="00A53AF7"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Тетяна  БАЙДАЧЕНКО</w:t>
            </w:r>
            <w:r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 методист </w:t>
            </w:r>
            <w:r w:rsidR="00A53AF7"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відділу мовно-літературної та мистецької освіти</w:t>
            </w:r>
            <w:r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A53AF7" w:rsidRPr="00A53AF7" w:rsidRDefault="00A53AF7" w:rsidP="00A53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 xml:space="preserve">Тетяна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КОВАЛЬОВА</w:t>
            </w:r>
            <w:r w:rsidRPr="00A53A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 методист відділу мовно-літературної та мистецької освіти.</w:t>
            </w:r>
          </w:p>
          <w:p w:rsidR="00AE5F1D" w:rsidRPr="00AE5F1D" w:rsidRDefault="00AE5F1D" w:rsidP="00AE5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E5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AE5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 xml:space="preserve">Тетяна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ЛОПУХІНА</w:t>
            </w:r>
            <w:r w:rsidRPr="00AE5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 методист відділу розвитку особистості.</w:t>
            </w:r>
          </w:p>
          <w:p w:rsidR="009175F5" w:rsidRDefault="009175F5" w:rsidP="0091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E5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AE5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r w:rsidR="00AE5F1D" w:rsidRPr="00AE5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Світлана ПАНЧЕНКО,  методист відділу </w:t>
            </w:r>
            <w:r w:rsidR="00A07765" w:rsidRPr="00A077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STEM-освіти та інформаційних технологій. </w:t>
            </w:r>
            <w:bookmarkStart w:id="0" w:name="_GoBack"/>
            <w:bookmarkEnd w:id="0"/>
          </w:p>
          <w:p w:rsidR="00AE5F1D" w:rsidRPr="00AE5F1D" w:rsidRDefault="00AE5F1D" w:rsidP="00AE5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E5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AE5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Людмила ПРЯДКО</w:t>
            </w:r>
            <w:r w:rsidRPr="00AE5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 методист відділу природничих дисциплін.</w:t>
            </w:r>
          </w:p>
          <w:p w:rsidR="00AE5F1D" w:rsidRPr="00AE5F1D" w:rsidRDefault="00AE5F1D" w:rsidP="00AE5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E5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AE5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 xml:space="preserve">Тетяна  </w:t>
            </w:r>
            <w:r w:rsidR="00B277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СОКОЛАН</w:t>
            </w:r>
            <w:r w:rsidRPr="00AE5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 методист </w:t>
            </w:r>
            <w:r w:rsidR="00B2771C" w:rsidRPr="00B277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факультету підвищення кваліфікації педагогічних кадрів</w:t>
            </w:r>
            <w:r w:rsidRPr="00AE5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B2771C" w:rsidRPr="00B2771C" w:rsidRDefault="00B2771C" w:rsidP="00B277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7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B277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Ольга СКІБІНА, завідувач бібліотеки</w:t>
            </w:r>
            <w:r w:rsidRPr="00B277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B2771C" w:rsidRPr="00B2771C" w:rsidRDefault="00B2771C" w:rsidP="00B277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7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B277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Ганна ТКАЧЕНКО</w:t>
            </w:r>
            <w:r w:rsidRPr="00B277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бібліотекар</w:t>
            </w:r>
            <w:r w:rsidRPr="00B277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                                                   </w:t>
            </w:r>
          </w:p>
          <w:p w:rsidR="00D06E40" w:rsidRPr="001B0976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B09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ПОРЯДОК ДЕННИЙ</w:t>
            </w:r>
          </w:p>
          <w:p w:rsidR="00F94F86" w:rsidRDefault="00F94F86" w:rsidP="00F94F86">
            <w:pPr>
              <w:pStyle w:val="2"/>
              <w:numPr>
                <w:ilvl w:val="0"/>
                <w:numId w:val="6"/>
              </w:numPr>
              <w:ind w:left="0" w:firstLine="0"/>
              <w:jc w:val="both"/>
              <w:rPr>
                <w:lang w:val="uk-UA"/>
              </w:rPr>
            </w:pPr>
            <w:r w:rsidRPr="00805A05">
              <w:rPr>
                <w:lang w:val="uk-UA"/>
              </w:rPr>
              <w:t xml:space="preserve">Про атестацію </w:t>
            </w:r>
            <w:r>
              <w:rPr>
                <w:lang w:val="uk-UA"/>
              </w:rPr>
              <w:t xml:space="preserve">методистів Донецького </w:t>
            </w:r>
            <w:r w:rsidRPr="00B0230F">
              <w:rPr>
                <w:lang w:val="uk-UA"/>
              </w:rPr>
              <w:t>обласного інституту післядипломної педагогічної освіти у 202</w:t>
            </w:r>
            <w:r>
              <w:rPr>
                <w:lang w:val="uk-UA"/>
              </w:rPr>
              <w:t>3-2024</w:t>
            </w:r>
            <w:r w:rsidRPr="00B0230F">
              <w:rPr>
                <w:lang w:val="uk-UA"/>
              </w:rPr>
              <w:t xml:space="preserve"> рр. </w:t>
            </w:r>
            <w:r w:rsidRPr="00805A05">
              <w:rPr>
                <w:lang w:val="uk-UA"/>
              </w:rPr>
              <w:t>на відповідність займаним посадам та про присвоєння ква</w:t>
            </w:r>
            <w:r>
              <w:rPr>
                <w:lang w:val="uk-UA"/>
              </w:rPr>
              <w:t>ліфікаційних категорій.</w:t>
            </w:r>
            <w:r w:rsidRPr="00B0230F">
              <w:rPr>
                <w:lang w:val="uk-UA"/>
              </w:rPr>
              <w:t xml:space="preserve"> </w:t>
            </w:r>
          </w:p>
          <w:p w:rsidR="001B0976" w:rsidRDefault="001B0976" w:rsidP="007016F7">
            <w:pPr>
              <w:pStyle w:val="2"/>
              <w:numPr>
                <w:ilvl w:val="0"/>
                <w:numId w:val="6"/>
              </w:numPr>
              <w:ind w:left="0" w:firstLine="0"/>
              <w:jc w:val="both"/>
              <w:rPr>
                <w:lang w:val="uk-UA"/>
              </w:rPr>
            </w:pPr>
            <w:r w:rsidRPr="00805A05">
              <w:rPr>
                <w:lang w:val="uk-UA"/>
              </w:rPr>
              <w:lastRenderedPageBreak/>
              <w:t xml:space="preserve">Про атестацію </w:t>
            </w:r>
            <w:r>
              <w:rPr>
                <w:lang w:val="uk-UA"/>
              </w:rPr>
              <w:t xml:space="preserve">бібліотекарів Донецького </w:t>
            </w:r>
            <w:r w:rsidRPr="00B0230F">
              <w:rPr>
                <w:lang w:val="uk-UA"/>
              </w:rPr>
              <w:t>обласного інституту післядипломної педагогічної освіти у 202</w:t>
            </w:r>
            <w:r>
              <w:rPr>
                <w:lang w:val="uk-UA"/>
              </w:rPr>
              <w:t>3-2024</w:t>
            </w:r>
            <w:r w:rsidRPr="00B0230F">
              <w:rPr>
                <w:lang w:val="uk-UA"/>
              </w:rPr>
              <w:t xml:space="preserve"> рр. </w:t>
            </w:r>
            <w:r w:rsidRPr="00805A05">
              <w:rPr>
                <w:lang w:val="uk-UA"/>
              </w:rPr>
              <w:t>на відповідність займаним посадам та про присвоєння ква</w:t>
            </w:r>
            <w:r>
              <w:rPr>
                <w:lang w:val="uk-UA"/>
              </w:rPr>
              <w:t>ліфікаційних категорій.</w:t>
            </w:r>
            <w:r w:rsidRPr="00B0230F">
              <w:rPr>
                <w:lang w:val="uk-UA"/>
              </w:rPr>
              <w:t xml:space="preserve"> </w:t>
            </w:r>
          </w:p>
          <w:p w:rsidR="00C63F30" w:rsidRDefault="00C63F30" w:rsidP="007016F7">
            <w:pPr>
              <w:pStyle w:val="2"/>
              <w:numPr>
                <w:ilvl w:val="0"/>
                <w:numId w:val="6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перенесення атестації </w:t>
            </w:r>
            <w:r w:rsidRPr="00C63F30">
              <w:rPr>
                <w:lang w:val="uk-UA"/>
              </w:rPr>
              <w:t>методистів Донецького обласного інституту післядипломної педагогічної освіти у 2023-2024 рр.</w:t>
            </w:r>
          </w:p>
          <w:p w:rsidR="00F94F86" w:rsidRPr="00B0230F" w:rsidRDefault="00F94F86" w:rsidP="001B0976">
            <w:pPr>
              <w:pStyle w:val="2"/>
              <w:jc w:val="both"/>
              <w:rPr>
                <w:lang w:val="uk-UA"/>
              </w:rPr>
            </w:pPr>
          </w:p>
          <w:p w:rsidR="00D06E40" w:rsidRPr="009F698C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F6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СЛУХАЛИ:</w:t>
            </w:r>
          </w:p>
          <w:p w:rsidR="00D77CD8" w:rsidRPr="009F698C" w:rsidRDefault="00D77CD8" w:rsidP="00D7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F6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Юлію </w:t>
            </w:r>
            <w:r w:rsidRPr="009F6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БУРЦЕВУ,</w:t>
            </w:r>
            <w:r w:rsidRPr="009F698C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9F6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голову атестаційної комісії, яка запропонувала рішення комісії приймати шляхом відкритого голосування згідно з п.</w:t>
            </w:r>
            <w:r w:rsidR="005C507F" w:rsidRPr="009F6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9F6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розділу ІІ Положення про атестацію педагогічних працівників.</w:t>
            </w:r>
          </w:p>
          <w:p w:rsidR="00D77CD8" w:rsidRPr="009F698C" w:rsidRDefault="00D77CD8" w:rsidP="00D77C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9F698C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Питання винесене на голосування:</w:t>
            </w:r>
          </w:p>
          <w:p w:rsidR="005C507F" w:rsidRPr="009F698C" w:rsidRDefault="00D77CD8" w:rsidP="005C5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F6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Рішення комісії приймати шляхом відкритого голосування згідно з </w:t>
            </w:r>
            <w:r w:rsidR="005C507F" w:rsidRPr="009F6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п.4 розділу ІІ Положення про атестацію педагогічних працівників.</w:t>
            </w:r>
          </w:p>
          <w:p w:rsidR="00D77CD8" w:rsidRPr="009F698C" w:rsidRDefault="00D77CD8" w:rsidP="00D77C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9F698C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Результати голосування:</w:t>
            </w:r>
          </w:p>
          <w:p w:rsidR="00D77CD8" w:rsidRPr="00D77CD8" w:rsidRDefault="005C507F" w:rsidP="00D7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F6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«за» - </w:t>
            </w:r>
            <w:r w:rsidR="009F698C" w:rsidRPr="009F6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5513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D77CD8" w:rsidRPr="009F6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r w:rsidR="005513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одинадцять</w:t>
            </w:r>
            <w:r w:rsidR="00D77CD8" w:rsidRPr="009F6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), «проти» - 0</w:t>
            </w:r>
            <w:r w:rsidR="00D405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77CD8" w:rsidRPr="009F6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(нуль), «утримались» - 0</w:t>
            </w:r>
            <w:r w:rsidR="00D405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77CD8" w:rsidRPr="009F6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(нуль).</w:t>
            </w:r>
          </w:p>
          <w:p w:rsidR="005C507F" w:rsidRPr="005C507F" w:rsidRDefault="005C507F" w:rsidP="005C5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ВИРІШИЛИ: </w:t>
            </w:r>
            <w:r w:rsidRPr="005C5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Рішення комісії приймати шляхом відкритого голосування згідно з п.4 розділу ІІ Положення про атестацію педагогічних працівників.</w:t>
            </w:r>
          </w:p>
          <w:p w:rsidR="00D06E40" w:rsidRPr="00AA02D1" w:rsidRDefault="007118D5" w:rsidP="00AA0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  <w:r w:rsid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AA02D1"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СЛУХАЛИ:</w:t>
            </w:r>
          </w:p>
          <w:p w:rsidR="008D4AB5" w:rsidRPr="008D4AB5" w:rsidRDefault="00AA02D1" w:rsidP="008D4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Юлію БУРЦЕВУ,</w:t>
            </w:r>
            <w:r w:rsidRPr="00AA02D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DF186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голову атестаційної комісії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F186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щодо атестації БАЙДАЧЕНКО Тетяни Сергіївни,</w:t>
            </w:r>
            <w:r w:rsidR="008D4AB5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методиста відділу мовно-літературної та мистецької освіти. </w:t>
            </w:r>
          </w:p>
          <w:p w:rsidR="008D4AB5" w:rsidRPr="008D4AB5" w:rsidRDefault="00BA5627" w:rsidP="008D4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Тетяна БАЙДАЧЕНКО</w:t>
            </w:r>
            <w:r w:rsidR="008D4AB5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презентувала свою педагогічну діяльність: власний професійний досвід, досягнення, напрацювання.</w:t>
            </w:r>
          </w:p>
          <w:p w:rsidR="00BA5627" w:rsidRDefault="00BA5627" w:rsidP="00BA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Ігор ЦІКО, </w:t>
            </w:r>
            <w:r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завідувач кафедри суспільно-гуманітарної освіти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надав характеристику діяльності методиста БАЙДАЧЕНКО Т.С.</w:t>
            </w:r>
          </w:p>
          <w:p w:rsidR="008D4AB5" w:rsidRPr="008D4AB5" w:rsidRDefault="00BA5627" w:rsidP="008D4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БАЙДАЧЕНКО Т.С.</w:t>
            </w:r>
            <w:r w:rsidR="008D4AB5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відповідає займаній посаді </w:t>
            </w:r>
            <w:r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методиста відділу мовно-лі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тературної та мистецької освіти</w:t>
            </w:r>
            <w:r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8D4AB5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 може бути атестована на кваліфікаційну категорію «спеціаліст вищої категорії».</w:t>
            </w:r>
          </w:p>
          <w:p w:rsidR="008D4AB5" w:rsidRPr="008D4AB5" w:rsidRDefault="008D4AB5" w:rsidP="008D4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винесені на голосування: </w:t>
            </w:r>
            <w:r w:rsid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БАЙДАЧЕНКО Тетяна Сергіївна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відповідає займаній посаді. П</w:t>
            </w:r>
            <w:r w:rsid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рисвоїти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БАЙДАЧЕНКО Тетяні Сергіївні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кваліфікаційн</w:t>
            </w:r>
            <w:r w:rsid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</w:t>
            </w:r>
            <w:r w:rsid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«спеціаліст вищої категорії».</w:t>
            </w:r>
          </w:p>
          <w:p w:rsidR="008D4AB5" w:rsidRPr="008D4AB5" w:rsidRDefault="008D4AB5" w:rsidP="008D4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голосування:</w:t>
            </w:r>
          </w:p>
          <w:p w:rsidR="008D4AB5" w:rsidRPr="008D4AB5" w:rsidRDefault="008D4AB5" w:rsidP="008D4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«за» -  __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 (одинадцять)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_,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«проти» - 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(нуль)___,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«утримались» - 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(нуль).</w:t>
            </w:r>
          </w:p>
          <w:p w:rsidR="008D4AB5" w:rsidRPr="008D4AB5" w:rsidRDefault="008D4AB5" w:rsidP="008D4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ВИРІШИЛИ: </w:t>
            </w:r>
          </w:p>
          <w:p w:rsidR="00A94F01" w:rsidRPr="00A94F01" w:rsidRDefault="00A94F01" w:rsidP="00A94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94F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БАЙДАЧЕНКО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.С.</w:t>
            </w:r>
            <w:r w:rsidRPr="00A94F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відповідає займаній посаді. Присвоїти БАЙДАЧЕНКО Тетяні Сергіївні кваліфікаційну категорію «спеціаліст вищої категорії».</w:t>
            </w:r>
          </w:p>
          <w:p w:rsidR="00E940F5" w:rsidRPr="00AA02D1" w:rsidRDefault="00E940F5" w:rsidP="00E94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  <w:r w:rsid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СЛУХАЛИ:</w:t>
            </w:r>
          </w:p>
          <w:p w:rsidR="00E940F5" w:rsidRPr="008D4AB5" w:rsidRDefault="00E940F5" w:rsidP="00E94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Юлію БУРЦЕВУ,</w:t>
            </w:r>
            <w:r w:rsidRPr="00AA02D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голову атестаційної комісії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щодо атестації КОВАЛЬОВОЇ Тетяни Георгіївни,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методиста відділу мовно-літературної та мистецької освіти. </w:t>
            </w:r>
          </w:p>
          <w:p w:rsidR="00E940F5" w:rsidRPr="008D4AB5" w:rsidRDefault="00E940F5" w:rsidP="00E94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Тетяна КОВАЛЬОВА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презентувала свою педагогічну діяльність: власний професійний досвід, досягнення, напрацювання.</w:t>
            </w:r>
          </w:p>
          <w:p w:rsidR="00E940F5" w:rsidRDefault="00E940F5" w:rsidP="00E94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Ігор ЦІКО, </w:t>
            </w:r>
            <w:r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завідувач кафедри суспільно-гуманітарної освіти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надав характеристику діяльності методиста КОВАЛЬОВОЇ Т.Г.</w:t>
            </w:r>
          </w:p>
          <w:p w:rsidR="00E940F5" w:rsidRPr="008D4AB5" w:rsidRDefault="00414556" w:rsidP="00E94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КОВАЛЬОВА</w:t>
            </w:r>
            <w:r w:rsidR="00E940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 w:rsidR="00E940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="00E940F5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відповідає займаній посаді </w:t>
            </w:r>
            <w:r w:rsidR="00E940F5"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методиста відділу мовно-лі</w:t>
            </w:r>
            <w:r w:rsidR="00E940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тературної та мистецької освіти</w:t>
            </w:r>
            <w:r w:rsidR="00E940F5"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940F5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 може бути атестована на кваліфікаційну категорію «спеціаліст вищої категорії».</w:t>
            </w:r>
          </w:p>
          <w:p w:rsidR="00E940F5" w:rsidRPr="008D4AB5" w:rsidRDefault="00E940F5" w:rsidP="00E94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винесені на голосування: </w:t>
            </w:r>
            <w:r w:rsidR="004145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КОВАЛЬОВА Т.Г. 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відповідає займаній посаді.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рисвоїти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145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КОВАЛЬОВІЙ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Тетяні </w:t>
            </w:r>
            <w:r w:rsidR="004145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Георгіївні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кваліфікаційн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«спеціаліст вищої категорії».</w:t>
            </w:r>
          </w:p>
          <w:p w:rsidR="00E940F5" w:rsidRPr="008D4AB5" w:rsidRDefault="00E940F5" w:rsidP="00E94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голосування:</w:t>
            </w:r>
          </w:p>
          <w:p w:rsidR="00E940F5" w:rsidRPr="008D4AB5" w:rsidRDefault="00E940F5" w:rsidP="00E94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«за» -  __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 (одинадцять)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_,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«проти» - 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(нуль)___,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«утримались» - 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(нуль).</w:t>
            </w:r>
          </w:p>
          <w:p w:rsidR="00E940F5" w:rsidRPr="008D4AB5" w:rsidRDefault="00E940F5" w:rsidP="00E94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ВИРІШИЛИ: </w:t>
            </w:r>
          </w:p>
          <w:p w:rsidR="00E940F5" w:rsidRPr="00C14398" w:rsidRDefault="00414556" w:rsidP="00E94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КОВАЛЬОВА Т.Г. 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відповідає займаній посаді.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рисвоїти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КОВАЛЬОВІЙ Тетяні Георгіївні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кваліфікаційн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«спеціаліст вищої категорії».</w:t>
            </w:r>
          </w:p>
          <w:p w:rsidR="000B4089" w:rsidRPr="00AA02D1" w:rsidRDefault="000B4089" w:rsidP="000B4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  <w:r w:rsid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СЛУХАЛИ:</w:t>
            </w:r>
          </w:p>
          <w:p w:rsidR="000B4089" w:rsidRPr="008D4AB5" w:rsidRDefault="000B4089" w:rsidP="000B4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Юлію БУРЦЕВУ,</w:t>
            </w:r>
            <w:r w:rsidRPr="00AA02D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голову атестаційної комісії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щодо атестації ЛОПУХІНОЇ Тетяни В'ячеславівни,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методиста відділу </w:t>
            </w:r>
            <w:r w:rsidRPr="000B40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розвитку особистості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0B4089" w:rsidRPr="008D4AB5" w:rsidRDefault="000B4089" w:rsidP="000B4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Тетяна ЛОПУХІНА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презентувала свою педагогічну діяльність: власний професійний досвід, досягнення, напрацювання.</w:t>
            </w:r>
          </w:p>
          <w:p w:rsidR="000B4089" w:rsidRDefault="000B4089" w:rsidP="000B4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Валентина ПОУЛЬ, </w:t>
            </w:r>
            <w:r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завідувач кафедри </w:t>
            </w:r>
            <w:r w:rsidRPr="000B40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педагогіки і психології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надала характеристику діяльності методиста ЛОПУХІНОЇ Т.В.</w:t>
            </w:r>
          </w:p>
          <w:p w:rsidR="000B4089" w:rsidRPr="008D4AB5" w:rsidRDefault="000B4089" w:rsidP="000B4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B40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ЛОПУХІН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0B40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відповідає займаній посаді </w:t>
            </w:r>
            <w:r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методиста відділу </w:t>
            </w:r>
            <w:r w:rsidRPr="000B40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розвитку особистості</w:t>
            </w:r>
            <w:r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 може бути атестована на кваліфікаційну категорію «спеціаліст вищої категорії».</w:t>
            </w:r>
          </w:p>
          <w:p w:rsidR="000B4089" w:rsidRPr="008D4AB5" w:rsidRDefault="000B4089" w:rsidP="000B4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винесені на голосування: </w:t>
            </w:r>
            <w:r w:rsidR="001F175A" w:rsidRPr="000B40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ЛОПУХІН</w:t>
            </w:r>
            <w:r w:rsidR="001F17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="001F175A" w:rsidRPr="000B40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відповідає займаній посаді.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рисвоїти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F17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ЛОПУХІНІЙ Тетяні В'ячеславівні</w:t>
            </w:r>
            <w:r w:rsidR="001F175A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кваліфікаційн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«спеціаліст вищої категорії».</w:t>
            </w:r>
          </w:p>
          <w:p w:rsidR="000B4089" w:rsidRPr="008D4AB5" w:rsidRDefault="000B4089" w:rsidP="000B4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голосування:</w:t>
            </w:r>
          </w:p>
          <w:p w:rsidR="000B4089" w:rsidRPr="008D4AB5" w:rsidRDefault="000B4089" w:rsidP="000B4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«за» -  __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</w:t>
            </w:r>
            <w:r w:rsidR="001F175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 (</w:t>
            </w:r>
            <w:r w:rsidR="001F175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десять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)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_,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«проти» - 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(нуль)___,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«утримались» - </w:t>
            </w:r>
            <w:r w:rsidR="001F175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="001F175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(один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).</w:t>
            </w:r>
          </w:p>
          <w:p w:rsidR="000B4089" w:rsidRPr="008D4AB5" w:rsidRDefault="000B4089" w:rsidP="000B4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ВИРІШИЛИ: </w:t>
            </w:r>
          </w:p>
          <w:p w:rsidR="000B4089" w:rsidRPr="00C14398" w:rsidRDefault="000B4089" w:rsidP="000B4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B40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ЛОПУХІН</w:t>
            </w:r>
            <w:r w:rsidR="001F17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0B40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Т.В.</w:t>
            </w:r>
            <w:r w:rsidR="001F17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відповідає займаній посаді.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рисвоїти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F17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ЛОПУХІНІЙ Тетяні В'ячеславівні</w:t>
            </w:r>
            <w:r w:rsidR="001F175A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кваліфікаційн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«спеціаліст вищої категорії».</w:t>
            </w:r>
          </w:p>
          <w:p w:rsidR="00C825F5" w:rsidRPr="00AA02D1" w:rsidRDefault="00C825F5" w:rsidP="00C82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  <w:r w:rsid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СЛУХАЛИ:</w:t>
            </w:r>
          </w:p>
          <w:p w:rsidR="00C825F5" w:rsidRPr="008D4AB5" w:rsidRDefault="00C825F5" w:rsidP="00C82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Юлію БУРЦЕВУ,</w:t>
            </w:r>
            <w:r w:rsidRPr="00AA02D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голову атестаційної комісії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щодо атестації СОКОЛАН Тетяни Леонідівни,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методиста </w:t>
            </w:r>
            <w:r w:rsidRPr="00B277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факультету підвищення кваліфікації педагогічних кадрів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C825F5" w:rsidRPr="008D4AB5" w:rsidRDefault="00C825F5" w:rsidP="00C82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Тетяна </w:t>
            </w:r>
            <w:r w:rsidR="00BD265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СОКОЛАН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презентувала свою педагогічну діяльність: власний професійний досвід, досягнення, напрацювання.</w:t>
            </w:r>
          </w:p>
          <w:p w:rsidR="00C825F5" w:rsidRDefault="00BD2654" w:rsidP="00C82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Тетяна КОЛГАН</w:t>
            </w:r>
            <w:r w:rsidR="00C825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проректор </w:t>
            </w:r>
            <w:r w:rsidR="001057CC" w:rsidRPr="001057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навчальної роботи та економічних питань</w:t>
            </w:r>
            <w:r w:rsidR="001057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надала</w:t>
            </w:r>
            <w:r w:rsidR="00C825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характеристику діяльності методиста </w:t>
            </w:r>
            <w:r w:rsidR="00FD09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СОКОЛАН Т.Л.</w:t>
            </w:r>
          </w:p>
          <w:p w:rsidR="00C825F5" w:rsidRPr="008D4AB5" w:rsidRDefault="00FD09A2" w:rsidP="00C82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Тетяна СОКОЛАН</w:t>
            </w:r>
            <w:r w:rsidR="00C825F5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відповідає займаній посаді </w:t>
            </w:r>
            <w:r w:rsidR="00C825F5"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методиста </w:t>
            </w:r>
            <w:r w:rsidRPr="00B277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факультету підвищення кваліфікації педагогічних кадрів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825F5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та може бути атестована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підтвердження </w:t>
            </w:r>
            <w:r w:rsidR="00C825F5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кваліфікаційн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ої</w:t>
            </w:r>
            <w:r w:rsidR="00C825F5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ї</w:t>
            </w:r>
            <w:r w:rsidR="00C825F5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«спеціаліст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першої</w:t>
            </w:r>
            <w:r w:rsidR="00C825F5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категорії».</w:t>
            </w:r>
          </w:p>
          <w:p w:rsidR="00C825F5" w:rsidRPr="008D4AB5" w:rsidRDefault="00C825F5" w:rsidP="00C82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винесені на голосування: </w:t>
            </w:r>
            <w:r w:rsidR="00FD09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СОКОЛАН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</w:t>
            </w:r>
            <w:r w:rsidR="00FD09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.Л.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відповідає займаній посаді. П</w:t>
            </w:r>
            <w:r w:rsidR="00FD09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ідтвердити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D09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СОКОЛАН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Тетяні </w:t>
            </w:r>
            <w:r w:rsidR="00FD09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Леонідівні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кваліфікаційн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«спеціаліст </w:t>
            </w:r>
            <w:r w:rsidR="00FD09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першої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категорії».</w:t>
            </w:r>
          </w:p>
          <w:p w:rsidR="00C825F5" w:rsidRPr="008D4AB5" w:rsidRDefault="00C825F5" w:rsidP="00C82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голосування:</w:t>
            </w:r>
          </w:p>
          <w:p w:rsidR="00C825F5" w:rsidRPr="008D4AB5" w:rsidRDefault="00C825F5" w:rsidP="00C82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«за» -  __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 (одинадцять)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_,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«проти» - 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(нуль)___,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«утримались» - 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(нуль).</w:t>
            </w:r>
          </w:p>
          <w:p w:rsidR="00C825F5" w:rsidRPr="008D4AB5" w:rsidRDefault="00C825F5" w:rsidP="00C82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ВИРІШИЛИ: </w:t>
            </w:r>
          </w:p>
          <w:p w:rsidR="00851C65" w:rsidRPr="008D4AB5" w:rsidRDefault="00851C65" w:rsidP="0085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СОКОЛАН Т.Л.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відповідає займаній посаді.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ідтвердити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СОКОЛАН Тетяні Леонідівні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кваліфікаційн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«спеціаліст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першої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категорії».</w:t>
            </w:r>
          </w:p>
          <w:p w:rsidR="008A7833" w:rsidRPr="00AA02D1" w:rsidRDefault="008A7833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  <w:r w:rsid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СЛУХАЛИ:</w:t>
            </w:r>
          </w:p>
          <w:p w:rsidR="008A7833" w:rsidRPr="008D4AB5" w:rsidRDefault="008A7833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Юлію БУРЦЕВУ,</w:t>
            </w:r>
            <w:r w:rsidRPr="00AA02D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голову атестаційної комісії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щодо атестації </w:t>
            </w:r>
            <w:r w:rsidR="0080187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ПАНЧЕНКО Світлани Петрівни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методиста відділу </w:t>
            </w:r>
            <w:r w:rsidR="001D6E99" w:rsidRPr="001D6E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STEM-освіти та інформаційних технологій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8A7833" w:rsidRPr="008D4AB5" w:rsidRDefault="0080187C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Світлана ПАНЧЕНКО</w:t>
            </w:r>
            <w:r w:rsidR="008A7833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презентувала свою педагогічну діяльність: власний професійний досвід, досягнення, напрацювання.</w:t>
            </w:r>
          </w:p>
          <w:p w:rsidR="008A7833" w:rsidRDefault="006D05D8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Лариса</w:t>
            </w:r>
            <w:r w:rsidR="008A78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80187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ОСТАНКОВА</w:t>
            </w:r>
            <w:r w:rsidR="008A78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2E156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завідувач кафедри природничо-математичних дисц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иплін та методики їх викладання</w:t>
            </w:r>
            <w:r w:rsidR="008A78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нада</w:t>
            </w:r>
            <w:r w:rsidR="001057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</w:t>
            </w:r>
            <w:r w:rsidR="008A78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характеристику діяльності методиста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ПАНЧЕНКО С.П.</w:t>
            </w:r>
          </w:p>
          <w:p w:rsidR="006D05D8" w:rsidRPr="006D05D8" w:rsidRDefault="006D05D8" w:rsidP="008144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лія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БУРЦЕВ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AA02D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голова атестаційної комісії</w:t>
            </w:r>
            <w:r w:rsidR="008144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вказала методисту на </w:t>
            </w:r>
            <w:r w:rsidR="000352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деякі недоліки у роботі та наголосила на необхідно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</w:t>
            </w:r>
            <w:r w:rsidR="000352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акцентувати увагу на впровадженні  елементів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STEM</w:t>
            </w:r>
            <w:r w:rsidRPr="007B0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освіти</w:t>
            </w:r>
            <w:r w:rsidR="007B0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8144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підготовці практичних кейсів щодо</w:t>
            </w:r>
            <w:r w:rsidR="007B0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впровадження інноваційних стратегій навчання для 7 класу НУШ, розшир</w:t>
            </w:r>
            <w:r w:rsidR="008144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енні</w:t>
            </w:r>
            <w:r w:rsidR="007B0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можливості особистої участі в очних методичних заходах, які проводяться на базі інституту</w:t>
            </w:r>
            <w:r w:rsidR="008144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постій</w:t>
            </w:r>
            <w:r w:rsidR="00DA3B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</w:t>
            </w:r>
            <w:r w:rsidR="008144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</w:t>
            </w:r>
            <w:r w:rsidR="00DA3B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залуч</w:t>
            </w:r>
            <w:r w:rsidR="008144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енні</w:t>
            </w:r>
            <w:r w:rsidR="00DA3B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роботи в освітньому </w:t>
            </w:r>
            <w:proofErr w:type="spellStart"/>
            <w:r w:rsidR="00DA3B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хабі</w:t>
            </w:r>
            <w:proofErr w:type="spellEnd"/>
            <w:r w:rsidR="00DA3B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«Донеччина»</w:t>
            </w:r>
            <w:r w:rsidR="008144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 зосередила увагу на необхідності системної, глибокої роботи за напрямом</w:t>
            </w:r>
            <w:r w:rsidR="00DA3B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8A7833" w:rsidRPr="008D4AB5" w:rsidRDefault="006D05D8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Світлана ПАНЧЕНКО</w:t>
            </w:r>
            <w:r w:rsidR="008A7833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відповідає займаній посаді </w:t>
            </w:r>
            <w:r w:rsidR="008A7833"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методиста </w:t>
            </w:r>
            <w:r w:rsidR="004C199E" w:rsidRPr="00AE5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відділу </w:t>
            </w:r>
            <w:r w:rsidR="001D6E99" w:rsidRPr="001D6E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STEM-освіти та інформаційних технологій</w:t>
            </w:r>
            <w:r w:rsidR="004C199E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8A7833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та може бути атестована на кваліфікаційну категорію «спеціаліст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першої</w:t>
            </w:r>
            <w:r w:rsidR="008A7833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категорії».</w:t>
            </w:r>
          </w:p>
          <w:p w:rsidR="008A7833" w:rsidRPr="008D4AB5" w:rsidRDefault="008A7833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винесені на голосування: </w:t>
            </w:r>
            <w:r w:rsidR="006D05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ПАНЧЕНКО С.П.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відповідає займаній посаді.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рисвоїти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6D05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ПАНЧЕНКО Світлані Петрівні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кваліфікаційн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«спеціаліст </w:t>
            </w:r>
            <w:r w:rsidR="006D05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першої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категорії».</w:t>
            </w:r>
          </w:p>
          <w:p w:rsidR="008A7833" w:rsidRPr="008D4AB5" w:rsidRDefault="008A7833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голосування:</w:t>
            </w:r>
          </w:p>
          <w:p w:rsidR="008A7833" w:rsidRPr="008D4AB5" w:rsidRDefault="008A7833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«за» -  __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 (одинадцять)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_,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«проти» - 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(нуль)___,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«утримались» - 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(нуль).</w:t>
            </w:r>
          </w:p>
          <w:p w:rsidR="008A7833" w:rsidRPr="008D4AB5" w:rsidRDefault="008A7833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ВИРІШИЛИ: </w:t>
            </w:r>
          </w:p>
          <w:p w:rsidR="006D05D8" w:rsidRPr="008D4AB5" w:rsidRDefault="006D05D8" w:rsidP="006D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ПАНЧЕНКО С.П.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відповідає займаній посаді.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рисвоїти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ПАНЧЕНКО Світлані Петрівні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кваліфікаційн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«спеціаліст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першої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категорії».</w:t>
            </w:r>
          </w:p>
          <w:p w:rsidR="008A7833" w:rsidRDefault="008A7833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  <w:r w:rsid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СЛУХАЛИ:</w:t>
            </w:r>
          </w:p>
          <w:p w:rsidR="00E119EE" w:rsidRPr="008D4AB5" w:rsidRDefault="00E119EE" w:rsidP="00E11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Юлію БУРЦЕВУ,</w:t>
            </w:r>
            <w:r w:rsidRPr="00AA02D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голову атестаційної комісії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щодо атестації ПРЯДКО Людмили Федорівни,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методиста відділу </w:t>
            </w:r>
            <w:r w:rsidR="007D4570" w:rsidRPr="007D457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природничих дисциплін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E119EE" w:rsidRPr="008D4AB5" w:rsidRDefault="007D4570" w:rsidP="00E11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Людмила ПРЯДКО</w:t>
            </w:r>
            <w:r w:rsidR="00E119EE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презентувала свою педагогічну діяльність: власний професійний досвід, досягнення, напрацювання.</w:t>
            </w:r>
          </w:p>
          <w:p w:rsidR="00E119EE" w:rsidRDefault="00E119EE" w:rsidP="00E11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Лариса ОСТАНКОВА, </w:t>
            </w:r>
            <w:r w:rsidRPr="002E156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завідувач кафедри природничо-математичних дисц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иплін </w:t>
            </w:r>
            <w:r w:rsidR="001057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 методики їх викладання, надала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характеристику діяльності методиста </w:t>
            </w:r>
            <w:r w:rsidR="007D457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ПРЯДКО Л.Ф.</w:t>
            </w:r>
          </w:p>
          <w:p w:rsidR="00E119EE" w:rsidRPr="008D4AB5" w:rsidRDefault="007D4570" w:rsidP="00E11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Людмила ПРЯДКО</w:t>
            </w:r>
            <w:r w:rsidR="00E119EE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відповідає займаній посаді </w:t>
            </w:r>
            <w:r w:rsidR="00E119EE"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методиста відділу </w:t>
            </w:r>
            <w:r w:rsidR="001057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природничих дисци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плін</w:t>
            </w:r>
            <w:r w:rsidR="00E119EE"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119EE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та може бути атестована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підтвердження </w:t>
            </w:r>
            <w:r w:rsidR="00E119EE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кваліфікаційн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ої</w:t>
            </w:r>
            <w:r w:rsidR="00E119EE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ї</w:t>
            </w:r>
            <w:r w:rsidR="00E119EE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«спеціаліст </w:t>
            </w:r>
            <w:r w:rsidR="00E119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першої</w:t>
            </w:r>
            <w:r w:rsidR="00E119EE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категорії».</w:t>
            </w:r>
          </w:p>
          <w:p w:rsidR="00E119EE" w:rsidRPr="008D4AB5" w:rsidRDefault="00E119EE" w:rsidP="00E11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винесені на голосування: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r w:rsidR="007D457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РЯДКО Л.Ф.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відповідає займаній посаді. П</w:t>
            </w:r>
            <w:r w:rsidR="007D457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ідтвердити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r w:rsidR="007D457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РЯДКО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7D457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Людмилі Федорівні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кваліфікаційн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«спеціаліст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першої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категорії».</w:t>
            </w:r>
          </w:p>
          <w:p w:rsidR="00E119EE" w:rsidRPr="008D4AB5" w:rsidRDefault="00E119EE" w:rsidP="00E11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голосування:</w:t>
            </w:r>
          </w:p>
          <w:p w:rsidR="00E119EE" w:rsidRPr="008D4AB5" w:rsidRDefault="00E119EE" w:rsidP="00E11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«за» -  __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 (одинадцять)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_,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«проти» - 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(нуль)___,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«утримались» - 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(нуль).</w:t>
            </w:r>
          </w:p>
          <w:p w:rsidR="00E119EE" w:rsidRPr="008D4AB5" w:rsidRDefault="00E119EE" w:rsidP="00E119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ВИРІШИЛИ: </w:t>
            </w:r>
          </w:p>
          <w:p w:rsidR="007D4570" w:rsidRPr="008D4AB5" w:rsidRDefault="007D4570" w:rsidP="007D4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ПРЯДКО Л.Ф.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відповідає займаній посаді.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ідтвердити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ПРЯДКО Людмилі Федорівні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кваліфікаційн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«спеціаліст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першої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категорії».</w:t>
            </w:r>
          </w:p>
          <w:p w:rsidR="00A60315" w:rsidRDefault="00A60315" w:rsidP="00A60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  <w:r w:rsid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СЛУХАЛИ:</w:t>
            </w:r>
          </w:p>
          <w:p w:rsidR="008A7833" w:rsidRPr="008D4AB5" w:rsidRDefault="008A7833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Юлію БУРЦЕВУ,</w:t>
            </w:r>
            <w:r w:rsidRPr="00AA02D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голову атестаційної комісії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щодо атестації </w:t>
            </w:r>
            <w:r w:rsidR="00A603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ЗОЛОТАР Олени Валері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ївни,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методиста відділу </w:t>
            </w:r>
            <w:r w:rsidR="00A60315" w:rsidRPr="00A603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національного виховання, позашкільної та </w:t>
            </w:r>
            <w:proofErr w:type="spellStart"/>
            <w:r w:rsidR="00A60315" w:rsidRPr="00A603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громадянсько</w:t>
            </w:r>
            <w:proofErr w:type="spellEnd"/>
            <w:r w:rsidR="00A60315" w:rsidRPr="00A603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-історичної освіти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8A7833" w:rsidRPr="008D4AB5" w:rsidRDefault="00A60315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Олена ЗОЛОТАР</w:t>
            </w:r>
            <w:r w:rsidR="008A7833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презентувала свою педагогічну діяльність: власний професійний досвід, досягнення, напрацювання.</w:t>
            </w:r>
          </w:p>
          <w:p w:rsidR="008A7833" w:rsidRDefault="00A60315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Андрій ДУБЯГА</w:t>
            </w:r>
            <w:r w:rsidR="008A78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8A7833"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завідувач </w:t>
            </w:r>
            <w:r w:rsidRPr="00A603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відділу національного виховання, позашкільної та </w:t>
            </w:r>
            <w:proofErr w:type="spellStart"/>
            <w:r w:rsidRPr="00A603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громадянсько</w:t>
            </w:r>
            <w:proofErr w:type="spellEnd"/>
            <w:r w:rsidRPr="00A603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-історичної освіти</w:t>
            </w:r>
            <w:r w:rsidR="008A78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надав характеристику діяльності методиста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ЗОЛОТАР О.В.</w:t>
            </w:r>
          </w:p>
          <w:p w:rsidR="008A7833" w:rsidRPr="008D4AB5" w:rsidRDefault="00A60315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ЗОЛОТАР О.В.</w:t>
            </w:r>
            <w:r w:rsidR="008A7833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відповідає займаній посаді </w:t>
            </w:r>
            <w:r w:rsidR="008A7833"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методиста відділу </w:t>
            </w:r>
            <w:r w:rsidRPr="00A603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національного виховання, позашкільної та </w:t>
            </w:r>
            <w:proofErr w:type="spellStart"/>
            <w:r w:rsidRPr="00A603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громадянсько</w:t>
            </w:r>
            <w:proofErr w:type="spellEnd"/>
            <w:r w:rsidRPr="00A603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-історичної освіти</w:t>
            </w:r>
            <w:r w:rsidR="008A7833" w:rsidRPr="00BA56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8A7833"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 може бути атестована на кваліфікаційну категорію «спеціаліст вищої категорії».</w:t>
            </w:r>
          </w:p>
          <w:p w:rsidR="008A7833" w:rsidRPr="008D4AB5" w:rsidRDefault="008A7833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винесені на голосування: </w:t>
            </w:r>
            <w:r w:rsidR="00A603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ЗОЛОТАР О.В.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відповідає займаній посаді.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рисвоїти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603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ЗОЛОТАР Олені Валеріївні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кваліфікаційн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«спеціаліст вищої категорії».</w:t>
            </w:r>
          </w:p>
          <w:p w:rsidR="008A7833" w:rsidRPr="008D4AB5" w:rsidRDefault="008A7833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голосування:</w:t>
            </w:r>
          </w:p>
          <w:p w:rsidR="008A7833" w:rsidRPr="008D4AB5" w:rsidRDefault="008A7833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«за» -  __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 (одинадцять)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_,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«проти» - 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(нуль)___,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«утримались» - 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8D4A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(нуль).</w:t>
            </w:r>
          </w:p>
          <w:p w:rsidR="008A7833" w:rsidRPr="008D4AB5" w:rsidRDefault="008A7833" w:rsidP="008A7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A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ВИРІШИЛИ: </w:t>
            </w:r>
          </w:p>
          <w:p w:rsidR="008320DD" w:rsidRPr="008320DD" w:rsidRDefault="008320DD" w:rsidP="00832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ЗОЛОТАР О.В. відповідає займаній посаді. Присвоїти ЗОЛОТАР Олені Валеріївні кваліфікаційну категорію «спеціаліст вищої категорії».</w:t>
            </w:r>
          </w:p>
          <w:p w:rsidR="008320DD" w:rsidRDefault="00C6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1.8</w:t>
            </w:r>
            <w:r w:rsid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СЛУХАЛИ:</w:t>
            </w:r>
          </w:p>
          <w:p w:rsidR="008320DD" w:rsidRPr="008320DD" w:rsidRDefault="008320DD" w:rsidP="00832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Юлію БУРЦЕВУ,</w:t>
            </w:r>
            <w:r w:rsidRPr="008320D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голову атестаційної комісії щодо атестації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РИБАК Ірини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Миколаївни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методиста відділу національного виховання, позашкільної та </w:t>
            </w:r>
            <w:proofErr w:type="spellStart"/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громадянсько</w:t>
            </w:r>
            <w:proofErr w:type="spellEnd"/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-історичної освіти. </w:t>
            </w:r>
          </w:p>
          <w:p w:rsidR="008320DD" w:rsidRPr="008320DD" w:rsidRDefault="008320DD" w:rsidP="00832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Ірина РИБАК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презентувала свою педагогічну діяльність: власний професійний досвід, досягнення, напрацювання.</w:t>
            </w:r>
          </w:p>
          <w:p w:rsidR="008320DD" w:rsidRPr="008320DD" w:rsidRDefault="008320DD" w:rsidP="00832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Андрій ДУБЯГА, завідувач відділу національного виховання, позашкільної та </w:t>
            </w:r>
            <w:proofErr w:type="spellStart"/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громадянсько</w:t>
            </w:r>
            <w:proofErr w:type="spellEnd"/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-історичної освіти, надав характеристику діяльності методиста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РИБАК І.М.</w:t>
            </w:r>
          </w:p>
          <w:p w:rsidR="008320DD" w:rsidRPr="008320DD" w:rsidRDefault="008320DD" w:rsidP="00832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РИБАК І.М.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відповідає займаній посаді методиста відділу національного виховання, позашкільної та </w:t>
            </w:r>
            <w:proofErr w:type="spellStart"/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громадянсько</w:t>
            </w:r>
            <w:proofErr w:type="spellEnd"/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-історичної освіти та може бути атестована на кваліфікаційну категорію «спеціаліст вищої категорії».</w:t>
            </w:r>
          </w:p>
          <w:p w:rsidR="008320DD" w:rsidRPr="008320DD" w:rsidRDefault="008320DD" w:rsidP="00832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винесені на голосування: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РИБАК І.М.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відповідає займаній посаді. Присвоїти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РИБАК Ірині Миколаївні квал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іфікаційну категорію «спеціаліст вищої категорії».</w:t>
            </w:r>
          </w:p>
          <w:p w:rsidR="008320DD" w:rsidRPr="008320DD" w:rsidRDefault="008320DD" w:rsidP="00832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голосування:</w:t>
            </w:r>
          </w:p>
          <w:p w:rsidR="008320DD" w:rsidRPr="008320DD" w:rsidRDefault="008320DD" w:rsidP="00832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«за» -  __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11 (одинадцять)_,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«проти» - _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(нуль)___,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«утримались» - 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8320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(нуль).</w:t>
            </w:r>
          </w:p>
          <w:p w:rsidR="008320DD" w:rsidRPr="008320DD" w:rsidRDefault="008320DD" w:rsidP="00832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0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ВИРІШИЛИ: </w:t>
            </w:r>
          </w:p>
          <w:p w:rsidR="00D23E37" w:rsidRPr="00D23E37" w:rsidRDefault="00D23E37" w:rsidP="00D2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23E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РИБАК І.М. відповідає займаній посаді. Присвоїти РИБАК Ірині Миколаївні кваліфікаційну категорію «спеціаліст вищої категорії».</w:t>
            </w:r>
          </w:p>
          <w:p w:rsidR="00DB6592" w:rsidRPr="00DB6592" w:rsidRDefault="00DB6592" w:rsidP="00DB6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СЛУХАЛИ:</w:t>
            </w:r>
          </w:p>
          <w:p w:rsidR="0019333E" w:rsidRPr="0019333E" w:rsidRDefault="00DB6592" w:rsidP="00193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Юлію БУРЦЕВУ,</w:t>
            </w:r>
            <w:r w:rsidRPr="00DB6592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голову атестаційної комісії щодо атестації </w:t>
            </w:r>
            <w:r w:rsidR="00CB6A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СКІБІНОЇ</w:t>
            </w:r>
            <w:r w:rsidR="00CB6A40" w:rsidRPr="00CB6A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Ольг</w:t>
            </w:r>
            <w:r w:rsidR="00CB6A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</w:t>
            </w:r>
            <w:r w:rsidR="00CB6A40" w:rsidRPr="00CB6A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Олександрівн</w:t>
            </w:r>
            <w:r w:rsidR="00CB6A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CB6A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завідувача бібліотеки відповідно до Положення про атестацію</w:t>
            </w:r>
            <w:r w:rsidR="001933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працівників підприємств, організацій та закладів галузі культури</w:t>
            </w:r>
            <w:r w:rsidR="0019333E" w:rsidRPr="001933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933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затвердженого наказом Міністерства культури і туризму України №44 від 16.07.2007 року. </w:t>
            </w:r>
          </w:p>
          <w:p w:rsidR="00DB6592" w:rsidRPr="00DB6592" w:rsidRDefault="0019333E" w:rsidP="00DB6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Ольга СКІБІНА презентувала свою </w:t>
            </w:r>
            <w:r w:rsidR="00DB6592"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діяльність: власний професійний досвід, досягнення, напрацювання.</w:t>
            </w:r>
          </w:p>
          <w:p w:rsidR="00DB6592" w:rsidRPr="00DB6592" w:rsidRDefault="00DB6592" w:rsidP="00DB6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Ігор ЦІКО, завідувач кафедри суспільно-гуманітарної освіти, надав характеристику діяльності </w:t>
            </w:r>
            <w:r w:rsidR="001933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завідувача бібліотеки СКІБІНОЇ О.О.</w:t>
            </w:r>
          </w:p>
          <w:p w:rsidR="00DB6592" w:rsidRPr="00DB6592" w:rsidRDefault="0019333E" w:rsidP="00DB6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933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СКІБІНОЇ О.О.</w:t>
            </w:r>
            <w:r w:rsidR="00AE6D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B6592"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відповідає займаній посаді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завідувача бібліотеки.</w:t>
            </w:r>
          </w:p>
          <w:p w:rsidR="008E7BC8" w:rsidRDefault="00DB6592" w:rsidP="00DB6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винесені на голосування: </w:t>
            </w:r>
            <w:r w:rsidR="001933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СКІБІНА Ольга Олександрівна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відповідає займаній посаді</w:t>
            </w:r>
            <w:r w:rsidR="008E7BC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завідувач бібліотеки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DB6592" w:rsidRPr="00DB6592" w:rsidRDefault="00DB6592" w:rsidP="00DB6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голосування:</w:t>
            </w:r>
          </w:p>
          <w:p w:rsidR="00DB6592" w:rsidRPr="00DB6592" w:rsidRDefault="00DB6592" w:rsidP="00DB6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«за» -  __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11 (одинадцять)_,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«проти» - _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(нуль)___,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«утримались» - 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(нуль).</w:t>
            </w:r>
          </w:p>
          <w:p w:rsidR="00DB6592" w:rsidRPr="00DB6592" w:rsidRDefault="00DB6592" w:rsidP="00DB6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ВИРІШИЛИ: </w:t>
            </w:r>
          </w:p>
          <w:p w:rsidR="008E7BC8" w:rsidRPr="008E7BC8" w:rsidRDefault="008E7BC8" w:rsidP="008E7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7BC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СКІБІНА Ольга Олександрівна відповідає займаній посаді завідувач бібліотеки. </w:t>
            </w:r>
          </w:p>
          <w:p w:rsidR="00C3339F" w:rsidRPr="00DB6592" w:rsidRDefault="00C3339F" w:rsidP="00C33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СЛУХАЛИ:</w:t>
            </w:r>
          </w:p>
          <w:p w:rsidR="00C3339F" w:rsidRPr="0019333E" w:rsidRDefault="00C3339F" w:rsidP="00C33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Юлію БУРЦЕВУ,</w:t>
            </w:r>
            <w:r w:rsidRPr="00DB6592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голову атестаційної комісії щодо атестації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ТКАЧЕНКО</w:t>
            </w:r>
            <w:r w:rsidRPr="00CB6A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Ганни Миколаївни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8E7BC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провідного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бібліотек</w:t>
            </w:r>
            <w:r w:rsidR="00A77F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відповідно до Положення про атестацію працівників підприємств, організацій та закладів галузі культури</w:t>
            </w:r>
            <w:r w:rsidRPr="001933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затвердженого наказом Міністерства культури і туризму України №44 від 16.07.2007 року. </w:t>
            </w:r>
          </w:p>
          <w:p w:rsidR="00C3339F" w:rsidRPr="00DB6592" w:rsidRDefault="00A77F99" w:rsidP="00C33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Ганна ТКАЧЕНКО</w:t>
            </w:r>
            <w:r w:rsidR="00C333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презентувала свою </w:t>
            </w:r>
            <w:r w:rsidR="00C3339F"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діяльність: власний професійний досвід, досягнення, напрацювання.</w:t>
            </w:r>
          </w:p>
          <w:p w:rsidR="00C3339F" w:rsidRPr="00DB6592" w:rsidRDefault="00C3339F" w:rsidP="00C33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Ігор ЦІКО, завідувач кафедри суспільно-гуманітарної освіти, надав характеристику діяльності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бібліотек</w:t>
            </w:r>
            <w:r w:rsidR="00A77F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77F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ТКАЧЕНКО Г.М.</w:t>
            </w:r>
          </w:p>
          <w:p w:rsidR="00C3339F" w:rsidRPr="00DB6592" w:rsidRDefault="00A77F99" w:rsidP="00C33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ТКАЧЕНКО Г.М. </w:t>
            </w:r>
            <w:r w:rsidR="00C3339F"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відповідає займаній посаді </w:t>
            </w:r>
            <w:r w:rsidR="005B72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провідного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бібліотекара</w:t>
            </w:r>
            <w:r w:rsidR="00C333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CF3E3C" w:rsidRDefault="00C3339F" w:rsidP="00C33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винесені на голосування: </w:t>
            </w:r>
            <w:r w:rsidR="00A77F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ТКАЧЕНКО Ганна Миколаївна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відповідає займаній посаді</w:t>
            </w:r>
            <w:r w:rsidR="005B72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провідного бібліотекара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C3339F" w:rsidRPr="00DB6592" w:rsidRDefault="00C3339F" w:rsidP="00C33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 голосування:</w:t>
            </w:r>
          </w:p>
          <w:p w:rsidR="00C3339F" w:rsidRPr="00DB6592" w:rsidRDefault="00C3339F" w:rsidP="00C33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«за» -  __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11 (одинадцять)_,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«проти» - _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(нуль)___,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«утримались» - 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(нуль).</w:t>
            </w:r>
          </w:p>
          <w:p w:rsidR="00C3339F" w:rsidRPr="00DB6592" w:rsidRDefault="00C3339F" w:rsidP="00C33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ВИРІШИЛИ: </w:t>
            </w:r>
          </w:p>
          <w:p w:rsidR="005B72B6" w:rsidRDefault="005B72B6" w:rsidP="005B7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ТКАЧЕНКО Ганна Миколаївна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відповідає займаній посаді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провідного бібліотекара</w:t>
            </w:r>
            <w:r w:rsidRPr="00DB65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C63F30" w:rsidRPr="00C63F30" w:rsidRDefault="00C63F30" w:rsidP="00C6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P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.СЛУХАЛИ:</w:t>
            </w:r>
          </w:p>
          <w:p w:rsidR="00C63F30" w:rsidRPr="00C63F30" w:rsidRDefault="00C63F30" w:rsidP="00C6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Юлію БУРЦЕВУ,</w:t>
            </w:r>
            <w:r w:rsidRPr="00C63F3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голову атестаційної комісії, про перенесення атестації ПРИЙМЕНКА Сергія Олександровича, методиста відділу природничих дисциплін на 1 рік на підставі п.7 розділу ІІІ Положення про атестацію педагогічних працівників. </w:t>
            </w:r>
          </w:p>
          <w:p w:rsidR="00C63F30" w:rsidRPr="00C63F30" w:rsidRDefault="00C63F30" w:rsidP="00C63F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63F3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Питання винесене на голосування:</w:t>
            </w:r>
          </w:p>
          <w:p w:rsidR="00C63F30" w:rsidRPr="00C63F30" w:rsidRDefault="00C63F30" w:rsidP="00C6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Перенести атестацію ПРИЙМЕНКА Сергія Олександровича, методиста відділу природничих дисциплін на 1 рік на підставі п.7 розділу ІІІ Положення про атестацію педагогічних працівників. </w:t>
            </w:r>
          </w:p>
          <w:p w:rsidR="00C63F30" w:rsidRPr="00C63F30" w:rsidRDefault="00C63F30" w:rsidP="00C63F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63F3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Результати голосування:</w:t>
            </w:r>
          </w:p>
          <w:p w:rsidR="00C63F30" w:rsidRPr="00C63F30" w:rsidRDefault="00F8524D" w:rsidP="00C6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«за» - 10</w:t>
            </w:r>
            <w:r w:rsidR="00C63F30" w:rsidRP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десять</w:t>
            </w:r>
            <w:r w:rsidR="00C63F30" w:rsidRP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), «проти» - 0 (нуль), «утримались»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</w:t>
            </w:r>
            <w:r w:rsidR="00C63F30" w:rsidRP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один</w:t>
            </w:r>
            <w:r w:rsidR="00C63F30" w:rsidRP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).</w:t>
            </w:r>
          </w:p>
          <w:p w:rsidR="00C63F30" w:rsidRPr="00C63F30" w:rsidRDefault="00C63F30" w:rsidP="00C6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ВИРІШИЛИ:</w:t>
            </w:r>
          </w:p>
          <w:p w:rsidR="00C63F30" w:rsidRPr="00C63F30" w:rsidRDefault="00C63F30" w:rsidP="00C6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3F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Перенести атестацію ПРИЙМЕНКА Сергія Олександровича, методиста відділу природничих дисциплін на 1 рік на підставі п.7 розділу ІІІ Положення про атестацію педагогічних працівників. </w:t>
            </w:r>
          </w:p>
          <w:p w:rsidR="00D06E40" w:rsidRDefault="00D06E40" w:rsidP="00C33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</w:tc>
      </w:tr>
    </w:tbl>
    <w:p w:rsidR="00D06E40" w:rsidRDefault="00D06E40" w:rsidP="00D06E40">
      <w:pPr>
        <w:shd w:val="clear" w:color="auto" w:fill="FFFFFF"/>
        <w:spacing w:after="150" w:line="240" w:lineRule="auto"/>
        <w:rPr>
          <w:rFonts w:ascii="IBM Plex Serif" w:eastAsia="Times New Roman" w:hAnsi="IBM Plex Serif"/>
          <w:vanish/>
          <w:color w:val="293A55"/>
          <w:sz w:val="24"/>
          <w:szCs w:val="24"/>
          <w:lang w:eastAsia="uk-UA"/>
        </w:rPr>
      </w:pPr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0"/>
        <w:gridCol w:w="2835"/>
        <w:gridCol w:w="3465"/>
      </w:tblGrid>
      <w:tr w:rsidR="00A575F5" w:rsidTr="00D06E40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Голова </w:t>
            </w:r>
            <w:r w:rsidR="009217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атестаційної комісії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D06E40" w:rsidP="00A5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="00A575F5" w:rsidRPr="00A575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Юлія БУРЦЕВА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(Власне ім'я ПРІЗВИЩЕ)</w:t>
            </w:r>
          </w:p>
        </w:tc>
      </w:tr>
      <w:tr w:rsidR="00A575F5" w:rsidTr="00D06E40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Секретар атестаційної комісії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D06E40" w:rsidP="00A5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="00A575F5" w:rsidRPr="00A575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Олександр КОВАЛЕНКО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(Власне ім'я ПРІЗВИЩЕ)</w:t>
            </w:r>
          </w:p>
        </w:tc>
      </w:tr>
    </w:tbl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  <w:r>
        <w:rPr>
          <w:rFonts w:ascii="IBM Plex Serif" w:eastAsia="Times New Roman" w:hAnsi="IBM Plex Serif"/>
          <w:color w:val="293A55"/>
          <w:sz w:val="24"/>
          <w:szCs w:val="24"/>
          <w:lang w:eastAsia="uk-UA"/>
        </w:rPr>
        <w:t> </w:t>
      </w: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sectPr w:rsidR="00D06E4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CC" w:rsidRDefault="008222CC" w:rsidP="007F30FA">
      <w:pPr>
        <w:spacing w:after="0" w:line="240" w:lineRule="auto"/>
      </w:pPr>
      <w:r>
        <w:separator/>
      </w:r>
    </w:p>
  </w:endnote>
  <w:endnote w:type="continuationSeparator" w:id="0">
    <w:p w:rsidR="008222CC" w:rsidRDefault="008222CC" w:rsidP="007F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585347"/>
      <w:docPartObj>
        <w:docPartGallery w:val="Page Numbers (Bottom of Page)"/>
        <w:docPartUnique/>
      </w:docPartObj>
    </w:sdtPr>
    <w:sdtEndPr/>
    <w:sdtContent>
      <w:p w:rsidR="00CB6A40" w:rsidRDefault="00CB6A4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765">
          <w:rPr>
            <w:noProof/>
          </w:rPr>
          <w:t>5</w:t>
        </w:r>
        <w:r>
          <w:fldChar w:fldCharType="end"/>
        </w:r>
      </w:p>
    </w:sdtContent>
  </w:sdt>
  <w:p w:rsidR="00CB6A40" w:rsidRDefault="00CB6A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CC" w:rsidRDefault="008222CC" w:rsidP="007F30FA">
      <w:pPr>
        <w:spacing w:after="0" w:line="240" w:lineRule="auto"/>
      </w:pPr>
      <w:r>
        <w:separator/>
      </w:r>
    </w:p>
  </w:footnote>
  <w:footnote w:type="continuationSeparator" w:id="0">
    <w:p w:rsidR="008222CC" w:rsidRDefault="008222CC" w:rsidP="007F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876"/>
    <w:multiLevelType w:val="hybridMultilevel"/>
    <w:tmpl w:val="9EE2AE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6BC7"/>
    <w:multiLevelType w:val="hybridMultilevel"/>
    <w:tmpl w:val="A01E4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9641E6"/>
    <w:multiLevelType w:val="hybridMultilevel"/>
    <w:tmpl w:val="AEC6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748F4"/>
    <w:multiLevelType w:val="hybridMultilevel"/>
    <w:tmpl w:val="A01E4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47DAF"/>
    <w:multiLevelType w:val="hybridMultilevel"/>
    <w:tmpl w:val="02F2731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92E7D"/>
    <w:multiLevelType w:val="multilevel"/>
    <w:tmpl w:val="AB02F0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66"/>
    <w:rsid w:val="0003529B"/>
    <w:rsid w:val="000861A1"/>
    <w:rsid w:val="000B4089"/>
    <w:rsid w:val="001057CC"/>
    <w:rsid w:val="0019333E"/>
    <w:rsid w:val="001B0976"/>
    <w:rsid w:val="001D162F"/>
    <w:rsid w:val="001D6E99"/>
    <w:rsid w:val="001F175A"/>
    <w:rsid w:val="001F5A5F"/>
    <w:rsid w:val="002602D1"/>
    <w:rsid w:val="002D1D13"/>
    <w:rsid w:val="002E156B"/>
    <w:rsid w:val="002E1ADD"/>
    <w:rsid w:val="00315286"/>
    <w:rsid w:val="003606E2"/>
    <w:rsid w:val="0038102A"/>
    <w:rsid w:val="00392675"/>
    <w:rsid w:val="003E693C"/>
    <w:rsid w:val="004018FB"/>
    <w:rsid w:val="00414556"/>
    <w:rsid w:val="004457E0"/>
    <w:rsid w:val="00484FE3"/>
    <w:rsid w:val="004C199E"/>
    <w:rsid w:val="004F7F7B"/>
    <w:rsid w:val="005513BF"/>
    <w:rsid w:val="005707CE"/>
    <w:rsid w:val="00590B52"/>
    <w:rsid w:val="00597D01"/>
    <w:rsid w:val="005B72B6"/>
    <w:rsid w:val="005C507F"/>
    <w:rsid w:val="005D489B"/>
    <w:rsid w:val="005E76DD"/>
    <w:rsid w:val="006325EC"/>
    <w:rsid w:val="0068158F"/>
    <w:rsid w:val="006D05D8"/>
    <w:rsid w:val="007016F7"/>
    <w:rsid w:val="007118D5"/>
    <w:rsid w:val="00714B66"/>
    <w:rsid w:val="00773890"/>
    <w:rsid w:val="007B03AF"/>
    <w:rsid w:val="007D4570"/>
    <w:rsid w:val="007F30FA"/>
    <w:rsid w:val="0080187C"/>
    <w:rsid w:val="00814421"/>
    <w:rsid w:val="008222CC"/>
    <w:rsid w:val="008320DD"/>
    <w:rsid w:val="00851C65"/>
    <w:rsid w:val="008A5527"/>
    <w:rsid w:val="008A7833"/>
    <w:rsid w:val="008D4AB5"/>
    <w:rsid w:val="008E465C"/>
    <w:rsid w:val="008E7BC8"/>
    <w:rsid w:val="009175F5"/>
    <w:rsid w:val="0092179E"/>
    <w:rsid w:val="00932C28"/>
    <w:rsid w:val="0096539B"/>
    <w:rsid w:val="00975E0F"/>
    <w:rsid w:val="009D377E"/>
    <w:rsid w:val="009F698C"/>
    <w:rsid w:val="00A07765"/>
    <w:rsid w:val="00A37579"/>
    <w:rsid w:val="00A53AF7"/>
    <w:rsid w:val="00A575F5"/>
    <w:rsid w:val="00A60315"/>
    <w:rsid w:val="00A77F99"/>
    <w:rsid w:val="00A85325"/>
    <w:rsid w:val="00A94F01"/>
    <w:rsid w:val="00A959B3"/>
    <w:rsid w:val="00A96328"/>
    <w:rsid w:val="00AA02D1"/>
    <w:rsid w:val="00AD2BD2"/>
    <w:rsid w:val="00AD6A07"/>
    <w:rsid w:val="00AE5F1D"/>
    <w:rsid w:val="00AE6D0F"/>
    <w:rsid w:val="00B259B3"/>
    <w:rsid w:val="00B2771C"/>
    <w:rsid w:val="00BA5627"/>
    <w:rsid w:val="00BD1B5D"/>
    <w:rsid w:val="00BD2654"/>
    <w:rsid w:val="00C14398"/>
    <w:rsid w:val="00C2174E"/>
    <w:rsid w:val="00C3339F"/>
    <w:rsid w:val="00C63F30"/>
    <w:rsid w:val="00C825F5"/>
    <w:rsid w:val="00CB66AF"/>
    <w:rsid w:val="00CB6A40"/>
    <w:rsid w:val="00CF3E3C"/>
    <w:rsid w:val="00D06E40"/>
    <w:rsid w:val="00D23E37"/>
    <w:rsid w:val="00D40509"/>
    <w:rsid w:val="00D42DBD"/>
    <w:rsid w:val="00D54DDA"/>
    <w:rsid w:val="00D6581E"/>
    <w:rsid w:val="00D77CD8"/>
    <w:rsid w:val="00DA3B05"/>
    <w:rsid w:val="00DB6592"/>
    <w:rsid w:val="00DE7F68"/>
    <w:rsid w:val="00DF1863"/>
    <w:rsid w:val="00E119EE"/>
    <w:rsid w:val="00E52CCC"/>
    <w:rsid w:val="00E76C56"/>
    <w:rsid w:val="00E82DAA"/>
    <w:rsid w:val="00E940F5"/>
    <w:rsid w:val="00EE3B12"/>
    <w:rsid w:val="00F3553E"/>
    <w:rsid w:val="00F35F69"/>
    <w:rsid w:val="00F8524D"/>
    <w:rsid w:val="00F94F86"/>
    <w:rsid w:val="00FA3DDE"/>
    <w:rsid w:val="00FB180C"/>
    <w:rsid w:val="00FD09A2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D5AB"/>
  <w15:chartTrackingRefBased/>
  <w15:docId w15:val="{A6D5959D-B39D-45CC-96CA-B4A30BEA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7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13"/>
    <w:pPr>
      <w:ind w:left="720"/>
      <w:contextualSpacing/>
    </w:pPr>
  </w:style>
  <w:style w:type="paragraph" w:customStyle="1" w:styleId="1">
    <w:name w:val="Без інтервалів1"/>
    <w:uiPriority w:val="99"/>
    <w:qFormat/>
    <w:rsid w:val="005E76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F35F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30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F30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30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F30FA"/>
    <w:rPr>
      <w:rFonts w:ascii="Calibri" w:eastAsia="Calibri" w:hAnsi="Calibri" w:cs="Times New Roman"/>
    </w:rPr>
  </w:style>
  <w:style w:type="paragraph" w:customStyle="1" w:styleId="2">
    <w:name w:val="Без інтервалів2"/>
    <w:uiPriority w:val="99"/>
    <w:qFormat/>
    <w:rsid w:val="00F94F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9631</Words>
  <Characters>5490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Коваленко</dc:creator>
  <cp:keywords/>
  <dc:description/>
  <cp:lastModifiedBy>Олександр Коваленко</cp:lastModifiedBy>
  <cp:revision>4</cp:revision>
  <dcterms:created xsi:type="dcterms:W3CDTF">2024-04-25T10:19:00Z</dcterms:created>
  <dcterms:modified xsi:type="dcterms:W3CDTF">2024-04-25T10:23:00Z</dcterms:modified>
</cp:coreProperties>
</file>